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F2BC" w14:textId="77777777" w:rsidR="0083021F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5E90F2BD" w14:textId="77777777" w:rsidR="0083021F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5E90F2BE" w14:textId="77777777" w:rsidR="0083021F" w:rsidRPr="00F36E55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бізнесу, економіки та менеджменту</w:t>
      </w:r>
    </w:p>
    <w:p w14:paraId="5E90F2BF" w14:textId="77777777" w:rsidR="0083021F" w:rsidRPr="00786739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економічної кібернетики</w:t>
      </w:r>
    </w:p>
    <w:p w14:paraId="5E90F2C0" w14:textId="77777777" w:rsidR="0083021F" w:rsidRPr="00786739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90F2C1" w14:textId="77777777" w:rsidR="0083021F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p w14:paraId="5E90F2C2" w14:textId="77777777" w:rsidR="0083021F" w:rsidRPr="008850D0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робочої проєктної групи освітньо-професійної програми «Економічна кібернетика»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(бакалавр)</w:t>
      </w:r>
    </w:p>
    <w:p w14:paraId="5E90F2C3" w14:textId="77777777" w:rsidR="0083021F" w:rsidRPr="008850D0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E90F2C4" w14:textId="77777777" w:rsidR="0083021F" w:rsidRPr="008850D0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E90F2C5" w14:textId="1DCCB162" w:rsidR="0083021F" w:rsidRDefault="0083021F" w:rsidP="008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346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5E90F2C6" w14:textId="77777777" w:rsidR="0083021F" w:rsidRDefault="0083021F" w:rsidP="0083021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90F2C7" w14:textId="77777777" w:rsidR="0083021F" w:rsidRPr="002E489F" w:rsidRDefault="0083021F" w:rsidP="0083021F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 xml:space="preserve">Голова: </w:t>
      </w:r>
      <w:r>
        <w:rPr>
          <w:bCs/>
          <w:sz w:val="28"/>
          <w:szCs w:val="28"/>
        </w:rPr>
        <w:t>Койбічук В.В.</w:t>
      </w:r>
      <w:r w:rsidRPr="002E489F">
        <w:rPr>
          <w:bCs/>
          <w:sz w:val="28"/>
          <w:szCs w:val="28"/>
        </w:rPr>
        <w:t>, керівник робочої проєктної групи</w:t>
      </w:r>
    </w:p>
    <w:p w14:paraId="5E90F2C8" w14:textId="77777777" w:rsidR="0083021F" w:rsidRPr="002E489F" w:rsidRDefault="0083021F" w:rsidP="0083021F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</w:t>
      </w:r>
      <w:r w:rsidRPr="002E4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секретар </w:t>
      </w:r>
      <w:r w:rsidRPr="002E489F">
        <w:rPr>
          <w:rFonts w:ascii="Times New Roman" w:hAnsi="Times New Roman" w:cs="Times New Roman"/>
          <w:bCs/>
          <w:sz w:val="28"/>
          <w:szCs w:val="28"/>
        </w:rPr>
        <w:t>робочої проєктної групи</w:t>
      </w:r>
    </w:p>
    <w:p w14:paraId="5E90F2C9" w14:textId="77777777" w:rsidR="0083021F" w:rsidRDefault="0083021F" w:rsidP="0083021F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0F2CA" w14:textId="77777777" w:rsidR="0083021F" w:rsidRDefault="0083021F" w:rsidP="00830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Присутні:    </w:t>
      </w:r>
    </w:p>
    <w:p w14:paraId="5E90F2CB" w14:textId="77777777" w:rsidR="0083021F" w:rsidRPr="00E34497" w:rsidRDefault="0083021F" w:rsidP="008302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>Койбічук Віталія Василівна</w:t>
      </w:r>
      <w:r w:rsidRPr="00E34497">
        <w:rPr>
          <w:rFonts w:ascii="Times New Roman" w:hAnsi="Times New Roman" w:cs="Times New Roman"/>
          <w:sz w:val="28"/>
          <w:szCs w:val="28"/>
        </w:rPr>
        <w:t>,  к.е.н., доцент</w:t>
      </w:r>
    </w:p>
    <w:p w14:paraId="5E90F2CC" w14:textId="77777777" w:rsidR="0083021F" w:rsidRPr="00E34497" w:rsidRDefault="0083021F" w:rsidP="008302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 xml:space="preserve"> Яценко Валерій Валерійович, к.т.н., доцент</w:t>
      </w:r>
    </w:p>
    <w:p w14:paraId="5E90F2CD" w14:textId="77777777" w:rsidR="0083021F" w:rsidRPr="00E34497" w:rsidRDefault="0083021F" w:rsidP="008302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>Братушка Сергій Миколайович, к.ф.-м.н., доцент</w:t>
      </w:r>
    </w:p>
    <w:p w14:paraId="5E90F2CE" w14:textId="77777777" w:rsidR="0083021F" w:rsidRPr="00E34497" w:rsidRDefault="0083021F" w:rsidP="008302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>Коломієць Світлана Володимирівна, к.ф.-м.н., доцент</w:t>
      </w:r>
    </w:p>
    <w:p w14:paraId="5E90F2CF" w14:textId="77777777" w:rsidR="0083021F" w:rsidRDefault="0083021F" w:rsidP="008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90F2D0" w14:textId="77777777" w:rsidR="001C2655" w:rsidRPr="004E6F3C" w:rsidRDefault="001C2655" w:rsidP="008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90F2D1" w14:textId="77777777" w:rsidR="0083021F" w:rsidRPr="004E6F3C" w:rsidRDefault="0083021F" w:rsidP="008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ДЕННИЙ:</w:t>
      </w:r>
    </w:p>
    <w:p w14:paraId="5E90F2D2" w14:textId="77777777" w:rsidR="0083021F" w:rsidRPr="004E6F3C" w:rsidRDefault="0083021F" w:rsidP="008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90F2D3" w14:textId="7BFBD3FB" w:rsidR="0083021F" w:rsidRPr="00EF5211" w:rsidRDefault="00204E81" w:rsidP="008302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</w:t>
      </w:r>
      <w:r w:rsidR="0083021F" w:rsidRPr="0079541A">
        <w:rPr>
          <w:rFonts w:ascii="Times New Roman" w:eastAsia="MS Mincho" w:hAnsi="Times New Roman"/>
          <w:sz w:val="28"/>
          <w:szCs w:val="28"/>
        </w:rPr>
        <w:t>оригування навчального плану освітньої програми «</w:t>
      </w:r>
      <w:r w:rsidR="0083021F" w:rsidRPr="0083021F">
        <w:rPr>
          <w:rFonts w:ascii="Times New Roman" w:eastAsia="MS Mincho" w:hAnsi="Times New Roman"/>
          <w:sz w:val="28"/>
          <w:szCs w:val="28"/>
        </w:rPr>
        <w:t>Еко</w:t>
      </w:r>
      <w:r w:rsidR="0083021F">
        <w:rPr>
          <w:rFonts w:ascii="Times New Roman" w:eastAsia="MS Mincho" w:hAnsi="Times New Roman"/>
          <w:sz w:val="28"/>
          <w:szCs w:val="28"/>
        </w:rPr>
        <w:t>номічна кібернетика</w:t>
      </w:r>
      <w:r w:rsidR="0083021F" w:rsidRPr="0079541A">
        <w:rPr>
          <w:rFonts w:ascii="Times New Roman" w:eastAsia="MS Mincho" w:hAnsi="Times New Roman"/>
          <w:sz w:val="28"/>
          <w:szCs w:val="28"/>
        </w:rPr>
        <w:t xml:space="preserve">» (рік прийому </w:t>
      </w:r>
      <w:r w:rsidR="0083021F" w:rsidRPr="007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021F" w:rsidRPr="0079541A">
        <w:rPr>
          <w:rFonts w:ascii="Times New Roman" w:eastAsia="MS Mincho" w:hAnsi="Times New Roman"/>
          <w:sz w:val="28"/>
          <w:szCs w:val="28"/>
        </w:rPr>
        <w:t>2019).</w:t>
      </w:r>
    </w:p>
    <w:p w14:paraId="676FB77A" w14:textId="798A2C08" w:rsidR="008F3B4B" w:rsidRPr="001C2655" w:rsidRDefault="00636E6A" w:rsidP="008F3B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Схвалення </w:t>
      </w:r>
      <w:r w:rsidR="008F3B4B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робочих програм навчальних дисциплін </w:t>
      </w:r>
      <w:r w:rsidR="009B62B6"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циклу професійної та практичної підготовки </w:t>
      </w:r>
      <w:r w:rsidR="008F3B4B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</w:t>
      </w:r>
      <w:r w:rsidR="008F3B4B" w:rsidRPr="007666F7">
        <w:rPr>
          <w:rFonts w:ascii="Times New Roman" w:hAnsi="Times New Roman" w:cs="Times New Roman"/>
          <w:sz w:val="28"/>
          <w:szCs w:val="28"/>
        </w:rPr>
        <w:t>«Економічна кібернетик</w:t>
      </w:r>
      <w:r w:rsidR="00024D7F">
        <w:rPr>
          <w:rFonts w:ascii="Times New Roman" w:hAnsi="Times New Roman" w:cs="Times New Roman"/>
          <w:sz w:val="28"/>
          <w:szCs w:val="28"/>
        </w:rPr>
        <w:t>а</w:t>
      </w:r>
      <w:r w:rsidR="008F3B4B"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3B4B" w:rsidRPr="007666F7">
        <w:rPr>
          <w:rFonts w:ascii="Times New Roman" w:hAnsi="Times New Roman" w:cs="Times New Roman"/>
          <w:sz w:val="28"/>
          <w:szCs w:val="28"/>
        </w:rPr>
        <w:t>спеціальності 051 «Економіка» (бакалавр)</w:t>
      </w:r>
      <w:r w:rsidR="00024D7F">
        <w:rPr>
          <w:rFonts w:ascii="Times New Roman" w:hAnsi="Times New Roman" w:cs="Times New Roman"/>
          <w:sz w:val="28"/>
          <w:szCs w:val="28"/>
        </w:rPr>
        <w:t xml:space="preserve"> </w:t>
      </w:r>
      <w:r w:rsidR="009B62B6">
        <w:rPr>
          <w:rFonts w:ascii="Times New Roman" w:hAnsi="Times New Roman" w:cs="Times New Roman"/>
          <w:sz w:val="28"/>
          <w:szCs w:val="28"/>
        </w:rPr>
        <w:t xml:space="preserve">на </w:t>
      </w:r>
      <w:r w:rsidR="00024D7F">
        <w:rPr>
          <w:rFonts w:ascii="Times New Roman" w:hAnsi="Times New Roman" w:cs="Times New Roman"/>
          <w:sz w:val="28"/>
          <w:szCs w:val="28"/>
        </w:rPr>
        <w:t>2021-2022 навчальний рік</w:t>
      </w:r>
      <w:r w:rsidR="008F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EA51A" w14:textId="77777777" w:rsidR="008F3B4B" w:rsidRPr="009B29F3" w:rsidRDefault="008F3B4B" w:rsidP="008F3B4B">
      <w:pPr>
        <w:pStyle w:val="a5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5E90F2D5" w14:textId="77777777" w:rsidR="0083021F" w:rsidRDefault="0083021F" w:rsidP="0083021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5E90F2D8" w14:textId="77777777" w:rsidR="0083021F" w:rsidRPr="00E34497" w:rsidRDefault="0083021F" w:rsidP="0083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</w:p>
    <w:p w14:paraId="5E90F2D9" w14:textId="77777777" w:rsidR="0083021F" w:rsidRDefault="0083021F" w:rsidP="0083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робочої проєктної групи Койбічук В.В. про необхідність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коригування навчального плану ОПП «Економічна кібернетика» (рік прийому – 2019).   </w:t>
      </w:r>
    </w:p>
    <w:p w14:paraId="5E90F2DA" w14:textId="77777777" w:rsidR="00BA4F4F" w:rsidRDefault="0083021F" w:rsidP="00031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E52">
        <w:rPr>
          <w:rFonts w:ascii="Times New Roman" w:hAnsi="Times New Roman" w:cs="Times New Roman"/>
          <w:sz w:val="28"/>
          <w:szCs w:val="28"/>
          <w:lang w:val="uk-UA" w:eastAsia="ru-RU"/>
        </w:rPr>
        <w:t>Койбічук В.В. зазначила, що</w:t>
      </w:r>
      <w:r w:rsidR="00031E5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31E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відповідності вимогам сучасного </w:t>
      </w:r>
      <w:r w:rsidR="00031E52"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ІТ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ринк</w:t>
      </w:r>
      <w:r w:rsidR="00031E52"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31E52"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вимогам роботодавців, </w:t>
      </w:r>
      <w:r w:rsidR="00BA4F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тенденціям розвитку спеціальності, </w:t>
      </w:r>
      <w:r w:rsidR="00031E52"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також</w:t>
      </w:r>
      <w:r w:rsidR="00BA4F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</w:t>
      </w:r>
      <w:r w:rsidR="00031E52"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сприяння підготовці студентів  до складання єдиного вступного іспиту з іноземної мови, необхідно внести зміни до навчального плану ОПП </w:t>
      </w:r>
      <w:r w:rsidR="00031E52"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кібернетика» (рік прийому – 2019)</w:t>
      </w:r>
      <w:r w:rsidR="00BA4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E90F2DB" w14:textId="77777777" w:rsidR="00BA4F4F" w:rsidRDefault="00BA4F4F" w:rsidP="00BA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Пропонується викладання навчальних дисциплін англійською мовою: </w:t>
      </w:r>
    </w:p>
    <w:p w14:paraId="5E90F2DC" w14:textId="77777777" w:rsidR="001C2655" w:rsidRDefault="001C2655" w:rsidP="00BA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90F2DD" w14:textId="77777777" w:rsidR="001C2655" w:rsidRDefault="001C2655" w:rsidP="00BA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90F2DE" w14:textId="77777777" w:rsidR="001C2655" w:rsidRDefault="001C2655" w:rsidP="00BA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90F2DF" w14:textId="77777777" w:rsidR="001C2655" w:rsidRDefault="001C2655" w:rsidP="00BA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1"/>
        <w:gridCol w:w="2728"/>
        <w:gridCol w:w="1386"/>
        <w:gridCol w:w="4550"/>
      </w:tblGrid>
      <w:tr w:rsidR="001C2655" w:rsidRPr="00736336" w14:paraId="5E90F2E4" w14:textId="77777777" w:rsidTr="001C2655">
        <w:tc>
          <w:tcPr>
            <w:tcW w:w="701" w:type="dxa"/>
          </w:tcPr>
          <w:p w14:paraId="5E90F2E0" w14:textId="77777777" w:rsidR="001C2655" w:rsidRPr="00736336" w:rsidRDefault="001C2655" w:rsidP="00BA4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56" w:type="dxa"/>
          </w:tcPr>
          <w:p w14:paraId="5E90F2E1" w14:textId="77777777" w:rsidR="001C2655" w:rsidRPr="00736336" w:rsidRDefault="001C2655" w:rsidP="00BA4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дисципліни</w:t>
            </w:r>
          </w:p>
        </w:tc>
        <w:tc>
          <w:tcPr>
            <w:tcW w:w="1413" w:type="dxa"/>
          </w:tcPr>
          <w:p w14:paraId="5E90F2E2" w14:textId="77777777" w:rsidR="001C2655" w:rsidRPr="00736336" w:rsidRDefault="001C2655" w:rsidP="00BA4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4775" w:type="dxa"/>
          </w:tcPr>
          <w:p w14:paraId="5E90F2E3" w14:textId="77777777" w:rsidR="001C2655" w:rsidRPr="00736336" w:rsidRDefault="001C2655" w:rsidP="00BA4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Дисципліна в навчальному плані 2019 року</w:t>
            </w:r>
          </w:p>
        </w:tc>
      </w:tr>
      <w:tr w:rsidR="001C2655" w:rsidRPr="00736336" w14:paraId="5E90F2E6" w14:textId="77777777" w:rsidTr="00762E0E">
        <w:tc>
          <w:tcPr>
            <w:tcW w:w="9345" w:type="dxa"/>
            <w:gridSpan w:val="4"/>
          </w:tcPr>
          <w:p w14:paraId="5E90F2E5" w14:textId="77777777" w:rsidR="001C2655" w:rsidRPr="00736336" w:rsidRDefault="001C2655" w:rsidP="001C2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Обов’язкові навчальні дисципліни</w:t>
            </w:r>
          </w:p>
        </w:tc>
      </w:tr>
      <w:tr w:rsidR="001C2655" w:rsidRPr="00736336" w14:paraId="5E90F2EB" w14:textId="77777777" w:rsidTr="001C2655">
        <w:tc>
          <w:tcPr>
            <w:tcW w:w="701" w:type="dxa"/>
          </w:tcPr>
          <w:p w14:paraId="5E90F2E7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56" w:type="dxa"/>
            <w:vAlign w:val="center"/>
          </w:tcPr>
          <w:p w14:paraId="5E90F2E8" w14:textId="77777777" w:rsidR="001C2655" w:rsidRPr="00736336" w:rsidRDefault="001C2655" w:rsidP="001C26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363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Business Applications Development/</w:t>
            </w:r>
            <w:r w:rsidRPr="007363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Розробка інформаційних систем для бізнесу</w:t>
            </w:r>
            <w:r w:rsidRPr="007363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3" w:type="dxa"/>
          </w:tcPr>
          <w:p w14:paraId="5E90F2E9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75" w:type="dxa"/>
          </w:tcPr>
          <w:p w14:paraId="5E90F2EA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/>
                <w:sz w:val="24"/>
                <w:szCs w:val="24"/>
              </w:rPr>
              <w:t>Технологія створення інформаційних систем</w:t>
            </w:r>
          </w:p>
        </w:tc>
      </w:tr>
      <w:tr w:rsidR="001C2655" w:rsidRPr="00736336" w14:paraId="5E90F2F0" w14:textId="77777777" w:rsidTr="001C2655">
        <w:tc>
          <w:tcPr>
            <w:tcW w:w="701" w:type="dxa"/>
          </w:tcPr>
          <w:p w14:paraId="5E90F2EC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56" w:type="dxa"/>
            <w:vAlign w:val="center"/>
          </w:tcPr>
          <w:p w14:paraId="5E90F2ED" w14:textId="77777777" w:rsidR="001C2655" w:rsidRPr="00736336" w:rsidRDefault="001C2655" w:rsidP="001C2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Project Management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/Проєктний менеджмент</w:t>
            </w:r>
            <w:r w:rsidRPr="00736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14:paraId="5E90F2EE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75" w:type="dxa"/>
          </w:tcPr>
          <w:p w14:paraId="5E90F2EF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336">
              <w:rPr>
                <w:rFonts w:ascii="Times New Roman" w:eastAsia="Times New Roman" w:hAnsi="Times New Roman"/>
                <w:sz w:val="24"/>
                <w:szCs w:val="24"/>
              </w:rPr>
              <w:t>Управління проектами інформатизації</w:t>
            </w:r>
          </w:p>
        </w:tc>
      </w:tr>
      <w:tr w:rsidR="001C2655" w:rsidRPr="00736336" w14:paraId="5E90F2F5" w14:textId="77777777" w:rsidTr="001C2655">
        <w:tc>
          <w:tcPr>
            <w:tcW w:w="701" w:type="dxa"/>
          </w:tcPr>
          <w:p w14:paraId="5E90F2F1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6" w:type="dxa"/>
            <w:vAlign w:val="center"/>
          </w:tcPr>
          <w:p w14:paraId="5E90F2F2" w14:textId="77777777" w:rsidR="001C2655" w:rsidRPr="00736336" w:rsidRDefault="001C2655" w:rsidP="001C26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Information systems and technology in management/ 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Інформаційні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6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управлінні</w:t>
            </w:r>
          </w:p>
        </w:tc>
        <w:tc>
          <w:tcPr>
            <w:tcW w:w="1413" w:type="dxa"/>
          </w:tcPr>
          <w:p w14:paraId="5E90F2F3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75" w:type="dxa"/>
          </w:tcPr>
          <w:p w14:paraId="5E90F2F4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Інформаційні системи і технології в управлінні</w:t>
            </w:r>
          </w:p>
        </w:tc>
      </w:tr>
      <w:tr w:rsidR="001C2655" w:rsidRPr="00736336" w14:paraId="5E90F2FA" w14:textId="77777777" w:rsidTr="001C2655">
        <w:tc>
          <w:tcPr>
            <w:tcW w:w="701" w:type="dxa"/>
          </w:tcPr>
          <w:p w14:paraId="5E90F2F6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6" w:type="dxa"/>
            <w:vAlign w:val="center"/>
          </w:tcPr>
          <w:p w14:paraId="5E90F2F7" w14:textId="77777777" w:rsidR="001C2655" w:rsidRPr="00736336" w:rsidRDefault="001C2655" w:rsidP="001C26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63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Theory and Practice of Choice and Decision Making/ </w:t>
            </w:r>
            <w:r w:rsidRPr="007363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Теорія та практика вибору та прийняття рішень</w:t>
            </w:r>
            <w:r w:rsidRPr="007363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3" w:type="dxa"/>
          </w:tcPr>
          <w:p w14:paraId="5E90F2F8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75" w:type="dxa"/>
          </w:tcPr>
          <w:p w14:paraId="5E90F2F9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36336">
              <w:rPr>
                <w:rFonts w:ascii="Times New Roman" w:eastAsia="Times New Roman" w:hAnsi="Times New Roman"/>
                <w:sz w:val="24"/>
                <w:szCs w:val="24"/>
              </w:rPr>
              <w:t>Системи прийняття рішень</w:t>
            </w:r>
          </w:p>
        </w:tc>
      </w:tr>
      <w:tr w:rsidR="001C2655" w:rsidRPr="00736336" w14:paraId="5E90F2FC" w14:textId="77777777" w:rsidTr="000C0338">
        <w:tc>
          <w:tcPr>
            <w:tcW w:w="9345" w:type="dxa"/>
            <w:gridSpan w:val="4"/>
          </w:tcPr>
          <w:p w14:paraId="5E90F2FB" w14:textId="77777777" w:rsidR="001C2655" w:rsidRPr="00736336" w:rsidRDefault="001C2655" w:rsidP="001C2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63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1C2655" w:rsidRPr="00736336" w14:paraId="5E90F301" w14:textId="77777777" w:rsidTr="001C2655">
        <w:tc>
          <w:tcPr>
            <w:tcW w:w="701" w:type="dxa"/>
          </w:tcPr>
          <w:p w14:paraId="5E90F2FD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56" w:type="dxa"/>
            <w:vAlign w:val="center"/>
          </w:tcPr>
          <w:p w14:paraId="5E90F2FE" w14:textId="77777777" w:rsidR="001C2655" w:rsidRPr="00736336" w:rsidRDefault="001C2655" w:rsidP="001C26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36336">
              <w:rPr>
                <w:rFonts w:ascii="Times New Roman" w:hAnsi="Times New Roman"/>
                <w:sz w:val="24"/>
                <w:szCs w:val="24"/>
                <w:lang w:val="uk-UA"/>
              </w:rPr>
              <w:t>Business Process Management/Управління бізнес-процесами</w:t>
            </w:r>
          </w:p>
        </w:tc>
        <w:tc>
          <w:tcPr>
            <w:tcW w:w="1413" w:type="dxa"/>
          </w:tcPr>
          <w:p w14:paraId="5E90F2FF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75" w:type="dxa"/>
          </w:tcPr>
          <w:p w14:paraId="5E90F300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6336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бізнес-процесів</w:t>
            </w:r>
          </w:p>
        </w:tc>
      </w:tr>
      <w:tr w:rsidR="001C2655" w:rsidRPr="00736336" w14:paraId="5E90F306" w14:textId="77777777" w:rsidTr="001C2655">
        <w:tc>
          <w:tcPr>
            <w:tcW w:w="701" w:type="dxa"/>
          </w:tcPr>
          <w:p w14:paraId="5E90F302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6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56" w:type="dxa"/>
            <w:vAlign w:val="center"/>
          </w:tcPr>
          <w:p w14:paraId="5E90F303" w14:textId="77777777" w:rsidR="001C2655" w:rsidRPr="00736336" w:rsidRDefault="00736336" w:rsidP="001C26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36336">
              <w:rPr>
                <w:rFonts w:ascii="Times New Roman" w:hAnsi="Times New Roman"/>
                <w:sz w:val="24"/>
                <w:szCs w:val="24"/>
                <w:lang w:val="uk-UA"/>
              </w:rPr>
              <w:t>Stochastic processes and applications</w:t>
            </w:r>
            <w:r w:rsidRPr="0073633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36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Теорія випадкових процесів</w:t>
            </w:r>
          </w:p>
        </w:tc>
        <w:tc>
          <w:tcPr>
            <w:tcW w:w="1413" w:type="dxa"/>
          </w:tcPr>
          <w:p w14:paraId="5E90F304" w14:textId="77777777" w:rsidR="001C2655" w:rsidRPr="00736336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75" w:type="dxa"/>
          </w:tcPr>
          <w:p w14:paraId="5E90F305" w14:textId="77777777" w:rsidR="001C2655" w:rsidRPr="00736336" w:rsidRDefault="00736336" w:rsidP="001C26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6336">
              <w:rPr>
                <w:rFonts w:ascii="Times New Roman" w:hAnsi="Times New Roman"/>
                <w:sz w:val="24"/>
                <w:szCs w:val="24"/>
                <w:lang w:val="uk-UA"/>
              </w:rPr>
              <w:t>Теорія випадкових процесів</w:t>
            </w:r>
          </w:p>
        </w:tc>
      </w:tr>
      <w:tr w:rsidR="001C2655" w:rsidRPr="005A491B" w14:paraId="5E90F30B" w14:textId="77777777" w:rsidTr="001C2655">
        <w:tc>
          <w:tcPr>
            <w:tcW w:w="701" w:type="dxa"/>
          </w:tcPr>
          <w:p w14:paraId="5E90F307" w14:textId="77777777" w:rsidR="001C2655" w:rsidRPr="005A491B" w:rsidRDefault="00736336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56" w:type="dxa"/>
            <w:vAlign w:val="center"/>
          </w:tcPr>
          <w:p w14:paraId="5E90F308" w14:textId="77777777" w:rsidR="001C2655" w:rsidRPr="005A491B" w:rsidRDefault="005A491B" w:rsidP="005A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9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Intelligent Systems Development/ </w:t>
            </w:r>
            <w:r w:rsidRPr="005A49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Розробка</w:t>
            </w:r>
            <w:r w:rsidRPr="005A49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A49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інтелектуальних</w:t>
            </w:r>
            <w:r w:rsidRPr="005A49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A49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</w:t>
            </w:r>
          </w:p>
        </w:tc>
        <w:tc>
          <w:tcPr>
            <w:tcW w:w="1413" w:type="dxa"/>
          </w:tcPr>
          <w:p w14:paraId="5E90F309" w14:textId="77777777" w:rsidR="001C2655" w:rsidRPr="005A491B" w:rsidRDefault="001C2655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75" w:type="dxa"/>
          </w:tcPr>
          <w:p w14:paraId="5E90F30A" w14:textId="77777777" w:rsidR="001C2655" w:rsidRPr="005A491B" w:rsidRDefault="00736336" w:rsidP="001C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Технологія створення програмних та інтелектуальних систем</w:t>
            </w:r>
          </w:p>
        </w:tc>
      </w:tr>
    </w:tbl>
    <w:p w14:paraId="5E90F30C" w14:textId="77777777" w:rsidR="001C2655" w:rsidRDefault="001C2655" w:rsidP="00BA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90F30D" w14:textId="77777777" w:rsidR="0083021F" w:rsidRPr="00F74D20" w:rsidRDefault="00BA4F4F" w:rsidP="0020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21F"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021F" w:rsidRPr="00F74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обговоренні взяли участь Коломієць С.В., Яценко В.В. </w:t>
      </w:r>
    </w:p>
    <w:p w14:paraId="5E90F30E" w14:textId="77777777" w:rsidR="00204E81" w:rsidRDefault="00204E81" w:rsidP="0020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Яценко В.</w:t>
      </w:r>
      <w:r w:rsidR="0083021F">
        <w:rPr>
          <w:rFonts w:ascii="Times New Roman" w:hAnsi="Times New Roman" w:cs="Times New Roman"/>
          <w:sz w:val="28"/>
          <w:szCs w:val="28"/>
          <w:lang w:val="uk-UA"/>
        </w:rPr>
        <w:t>В. 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02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кібернетика» (рік прийому – 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E90F30F" w14:textId="77777777" w:rsidR="0083021F" w:rsidRDefault="0083021F" w:rsidP="0083021F">
      <w:pPr>
        <w:pStyle w:val="a7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E90F310" w14:textId="77777777" w:rsidR="0083021F" w:rsidRDefault="0083021F" w:rsidP="0083021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5E90F311" w14:textId="77777777" w:rsidR="0083021F" w:rsidRDefault="0083021F" w:rsidP="0083021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5E90F312" w14:textId="77777777" w:rsidR="0083021F" w:rsidRDefault="0083021F" w:rsidP="0083021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0F313" w14:textId="77777777" w:rsidR="0083021F" w:rsidRDefault="0083021F" w:rsidP="008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0F314" w14:textId="77777777" w:rsidR="0083021F" w:rsidRDefault="0083021F" w:rsidP="0083021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14:paraId="5E90F315" w14:textId="77777777" w:rsidR="00204E81" w:rsidRDefault="00204E81" w:rsidP="00204E81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1E52">
        <w:rPr>
          <w:rFonts w:ascii="Times New Roman" w:hAnsi="Times New Roman" w:cs="Times New Roman"/>
          <w:color w:val="000000"/>
          <w:sz w:val="28"/>
          <w:szCs w:val="28"/>
        </w:rPr>
        <w:t xml:space="preserve">нести зміни до 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«Економічна кібернетика» (рік прийому – 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рекомендувати зміни до розгляду та погодження на засіданні експертної ради роботодавців зі спеціальності </w:t>
      </w:r>
      <w:r w:rsidR="00E3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«Економіка»</w:t>
      </w:r>
      <w:r w:rsidR="00E30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90F316" w14:textId="0577F434" w:rsidR="00204E81" w:rsidRDefault="00204E81" w:rsidP="0020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37BD7E8" w14:textId="3751CA4C" w:rsidR="000E3109" w:rsidRPr="00DA012E" w:rsidRDefault="000E3109" w:rsidP="000E3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625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</w:p>
    <w:p w14:paraId="7116E76C" w14:textId="319E163B" w:rsidR="000E3109" w:rsidRPr="00351460" w:rsidRDefault="000E3109" w:rsidP="000E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190361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РПГ Койбічук В.В. </w:t>
      </w:r>
      <w:r w:rsidRPr="00DA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необхідність </w:t>
      </w:r>
      <w:r w:rsidR="009B6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схвалення</w:t>
      </w:r>
      <w:r w:rsidRPr="00DA0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робочих програм навчальних дисциплін циклу професійної та практичної підготовки,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які викладаються в рамках ОПП «Економічна кібернетика» (бакалавр)</w:t>
      </w:r>
      <w:r w:rsidR="00351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51460" w:rsidRPr="00351460">
        <w:rPr>
          <w:rFonts w:ascii="Times New Roman" w:hAnsi="Times New Roman" w:cs="Times New Roman"/>
          <w:sz w:val="28"/>
          <w:szCs w:val="28"/>
          <w:lang w:val="uk-UA"/>
        </w:rPr>
        <w:t>2021-2022 навчальний рік</w:t>
      </w:r>
      <w:r w:rsidR="00351460" w:rsidRPr="00351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6B91C17" w14:textId="6F5415C0" w:rsidR="000E3109" w:rsidRDefault="000E3109" w:rsidP="000E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1904192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Койбічук В.В. </w:t>
      </w:r>
      <w:r w:rsidRPr="00D52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 зупини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лася</w:t>
      </w:r>
      <w:r w:rsidRPr="00D52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дисциплінах</w:t>
      </w:r>
      <w:r w:rsidR="00E6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циклу професійної та практичної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програми, 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56774997" w14:textId="7868B3CC" w:rsidR="000E3109" w:rsidRDefault="000E3109" w:rsidP="000E310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взяли участь </w:t>
      </w:r>
      <w:r w:rsidR="0007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Коломієць С.В. </w:t>
      </w:r>
      <w:r w:rsidR="0007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</w:t>
      </w:r>
      <w:r w:rsidR="0007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робочі програми навчальних дисциплін до розгляду та погодження на засіданні </w:t>
      </w:r>
      <w:r w:rsidR="00E6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94EF847" w14:textId="77777777" w:rsidR="000E3109" w:rsidRDefault="000E3109" w:rsidP="000E310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978E24" w14:textId="77777777" w:rsidR="000E3109" w:rsidRDefault="000E3109" w:rsidP="000E310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4234C675" w14:textId="627F12CA" w:rsidR="000E3109" w:rsidRDefault="000E3109" w:rsidP="000E310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 w:rsidR="009D7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7DAE4600" w14:textId="77777777" w:rsidR="000E3109" w:rsidRDefault="000E3109" w:rsidP="000E310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0637D" w14:textId="77777777" w:rsidR="000E3109" w:rsidRPr="003F73D9" w:rsidRDefault="000E3109" w:rsidP="000E310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F73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УХВАЛИЛИ:</w:t>
      </w:r>
    </w:p>
    <w:p w14:paraId="6CB5850E" w14:textId="1410F954" w:rsidR="000E3109" w:rsidRDefault="000E3109" w:rsidP="000E3109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робочі програми навчальних дисциплін</w:t>
      </w:r>
      <w:r w:rsidR="009B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2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 w:rsidRPr="0023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</w:t>
      </w:r>
      <w:r>
        <w:rPr>
          <w:rFonts w:ascii="Times New Roman" w:hAnsi="Times New Roman" w:cs="Times New Roman"/>
          <w:sz w:val="28"/>
          <w:szCs w:val="28"/>
        </w:rPr>
        <w:t xml:space="preserve"> (бакалавр</w:t>
      </w:r>
      <w:r w:rsidR="009D71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2162" w:rsidRPr="00351460">
        <w:rPr>
          <w:rFonts w:ascii="Times New Roman" w:hAnsi="Times New Roman" w:cs="Times New Roman"/>
          <w:sz w:val="28"/>
          <w:szCs w:val="28"/>
        </w:rPr>
        <w:t>2021-2022 навчальний рік</w:t>
      </w:r>
      <w:r w:rsidR="00B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розгляду та погодження на засіданні </w:t>
      </w:r>
      <w:r w:rsidR="009B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BE5157" w14:textId="77777777" w:rsidR="000E3109" w:rsidRPr="003F73D9" w:rsidRDefault="000E3109" w:rsidP="000E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24335C5" w14:textId="77777777" w:rsidR="000E3109" w:rsidRPr="003F73D9" w:rsidRDefault="000E3109" w:rsidP="000E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2772A521" w14:textId="77777777" w:rsidR="000E3109" w:rsidRPr="00B102A0" w:rsidRDefault="000E3109" w:rsidP="000E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90F318" w14:textId="77777777" w:rsidR="0083021F" w:rsidRPr="00E34497" w:rsidRDefault="0083021F" w:rsidP="0083021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</w:p>
    <w:p w14:paraId="5E90F319" w14:textId="77777777" w:rsidR="0083021F" w:rsidRDefault="0083021F" w:rsidP="008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0F31A" w14:textId="77777777" w:rsidR="0083021F" w:rsidRDefault="0083021F" w:rsidP="00204E8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С.В. Коломієць</w:t>
      </w:r>
    </w:p>
    <w:p w14:paraId="5E90F31B" w14:textId="77777777" w:rsidR="00FE4DF7" w:rsidRDefault="00FE4DF7"/>
    <w:sectPr w:rsidR="00FE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401"/>
    <w:multiLevelType w:val="hybridMultilevel"/>
    <w:tmpl w:val="91B2EED6"/>
    <w:lvl w:ilvl="0" w:tplc="4A5AE6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614AB"/>
    <w:multiLevelType w:val="hybridMultilevel"/>
    <w:tmpl w:val="3312AA84"/>
    <w:lvl w:ilvl="0" w:tplc="5B263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76E3F"/>
    <w:multiLevelType w:val="hybridMultilevel"/>
    <w:tmpl w:val="7120310C"/>
    <w:lvl w:ilvl="0" w:tplc="B9BE35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361"/>
    <w:multiLevelType w:val="hybridMultilevel"/>
    <w:tmpl w:val="CE0E887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F5E5577"/>
    <w:multiLevelType w:val="hybridMultilevel"/>
    <w:tmpl w:val="F7761236"/>
    <w:lvl w:ilvl="0" w:tplc="B9BE35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136B95"/>
    <w:multiLevelType w:val="hybridMultilevel"/>
    <w:tmpl w:val="1B26DADC"/>
    <w:lvl w:ilvl="0" w:tplc="E1BC7B3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F3B1D"/>
    <w:multiLevelType w:val="hybridMultilevel"/>
    <w:tmpl w:val="EC2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8352">
    <w:abstractNumId w:val="5"/>
  </w:num>
  <w:num w:numId="2" w16cid:durableId="1326520047">
    <w:abstractNumId w:val="6"/>
  </w:num>
  <w:num w:numId="3" w16cid:durableId="652025331">
    <w:abstractNumId w:val="3"/>
  </w:num>
  <w:num w:numId="4" w16cid:durableId="1256328410">
    <w:abstractNumId w:val="7"/>
  </w:num>
  <w:num w:numId="5" w16cid:durableId="397170456">
    <w:abstractNumId w:val="1"/>
  </w:num>
  <w:num w:numId="6" w16cid:durableId="785781550">
    <w:abstractNumId w:val="4"/>
  </w:num>
  <w:num w:numId="7" w16cid:durableId="1220634340">
    <w:abstractNumId w:val="2"/>
  </w:num>
  <w:num w:numId="8" w16cid:durableId="135877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1F"/>
    <w:rsid w:val="00024D7F"/>
    <w:rsid w:val="00031E52"/>
    <w:rsid w:val="0007373A"/>
    <w:rsid w:val="000E3109"/>
    <w:rsid w:val="001C2655"/>
    <w:rsid w:val="00204E81"/>
    <w:rsid w:val="00346553"/>
    <w:rsid w:val="00351460"/>
    <w:rsid w:val="005A491B"/>
    <w:rsid w:val="00636E6A"/>
    <w:rsid w:val="00736336"/>
    <w:rsid w:val="0083021F"/>
    <w:rsid w:val="008F3B4B"/>
    <w:rsid w:val="009B62B6"/>
    <w:rsid w:val="009D715F"/>
    <w:rsid w:val="00BA2162"/>
    <w:rsid w:val="00BA4F4F"/>
    <w:rsid w:val="00E30935"/>
    <w:rsid w:val="00E67E52"/>
    <w:rsid w:val="00EF521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F2BC"/>
  <w15:chartTrackingRefBased/>
  <w15:docId w15:val="{3CB0CC0B-76C9-42CD-819C-453113F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0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8302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83021F"/>
    <w:pPr>
      <w:spacing w:after="200" w:line="276" w:lineRule="auto"/>
      <w:ind w:left="720"/>
      <w:contextualSpacing/>
    </w:pPr>
    <w:rPr>
      <w:lang w:val="uk-UA"/>
    </w:rPr>
  </w:style>
  <w:style w:type="character" w:customStyle="1" w:styleId="a6">
    <w:name w:val="Абзац списка Знак"/>
    <w:basedOn w:val="a0"/>
    <w:link w:val="a5"/>
    <w:uiPriority w:val="34"/>
    <w:rsid w:val="0083021F"/>
    <w:rPr>
      <w:lang w:val="uk-UA"/>
    </w:rPr>
  </w:style>
  <w:style w:type="character" w:customStyle="1" w:styleId="fontstyle01">
    <w:name w:val="fontstyle01"/>
    <w:basedOn w:val="a0"/>
    <w:rsid w:val="008302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rsid w:val="0083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83021F"/>
    <w:rPr>
      <w:b/>
      <w:bCs/>
    </w:rPr>
  </w:style>
  <w:style w:type="character" w:styleId="a9">
    <w:name w:val="Hyperlink"/>
    <w:basedOn w:val="a0"/>
    <w:uiPriority w:val="99"/>
    <w:unhideWhenUsed/>
    <w:rsid w:val="0083021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A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Світлана Володимирівна Коломієць</cp:lastModifiedBy>
  <cp:revision>15</cp:revision>
  <dcterms:created xsi:type="dcterms:W3CDTF">2021-06-21T15:36:00Z</dcterms:created>
  <dcterms:modified xsi:type="dcterms:W3CDTF">2022-10-04T16:41:00Z</dcterms:modified>
</cp:coreProperties>
</file>