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B3AD" w14:textId="77777777" w:rsidR="002A4800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2A42C5BF" w14:textId="77777777" w:rsidR="002A4800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5EA8F851" w14:textId="77777777" w:rsidR="002A4800" w:rsidRPr="00F36E55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134B23A7" w14:textId="77777777" w:rsidR="002A4800" w:rsidRPr="00786739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44A38A8B" w14:textId="77777777" w:rsidR="002A4800" w:rsidRPr="00786739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6DE45" w14:textId="36ADB7A8" w:rsidR="002A4800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14:paraId="0F89ECDD" w14:textId="77777777" w:rsidR="002A4800" w:rsidRPr="008850D0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Онлайн-засідання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«Економічна кібернетика та 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39508E10" w14:textId="77777777" w:rsidR="002A4800" w:rsidRPr="008850D0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66C2FE" w14:textId="77777777" w:rsidR="002A4800" w:rsidRPr="008850D0" w:rsidRDefault="002A4800" w:rsidP="002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53798B" w14:textId="7750A078" w:rsidR="002A4800" w:rsidRDefault="002A4800" w:rsidP="002A48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6C6A9938" w14:textId="77777777" w:rsidR="002A4800" w:rsidRDefault="002A4800" w:rsidP="002A480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84DD5F" w14:textId="77777777" w:rsidR="002A4800" w:rsidRPr="002E489F" w:rsidRDefault="002A4800" w:rsidP="002A4800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Кузьменко О.В.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142D723C" w14:textId="77777777" w:rsidR="002A4800" w:rsidRPr="002E489F" w:rsidRDefault="002A4800" w:rsidP="002A4800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Коломієць С.В.,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2E8430C7" w14:textId="77777777" w:rsidR="002A4800" w:rsidRDefault="002A4800" w:rsidP="002A4800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018FD" w14:textId="77777777" w:rsidR="002A4800" w:rsidRDefault="002A4800" w:rsidP="002A4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    </w:t>
      </w:r>
    </w:p>
    <w:p w14:paraId="3BDB5B75" w14:textId="77777777" w:rsidR="002A4800" w:rsidRPr="002F5897" w:rsidRDefault="002A4800" w:rsidP="002A48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5897">
        <w:rPr>
          <w:rFonts w:ascii="Times New Roman" w:hAnsi="Times New Roman" w:cs="Times New Roman"/>
          <w:sz w:val="28"/>
          <w:szCs w:val="28"/>
        </w:rPr>
        <w:t>К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узьменко Ольга Віталіївна,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професор, </w:t>
      </w:r>
      <w:r w:rsidRPr="002F5897">
        <w:rPr>
          <w:rFonts w:ascii="Times New Roman" w:hAnsi="Times New Roman" w:cs="Times New Roman"/>
          <w:bCs/>
          <w:sz w:val="28"/>
          <w:szCs w:val="28"/>
        </w:rPr>
        <w:t xml:space="preserve">керівник робочої </w:t>
      </w:r>
      <w:proofErr w:type="spellStart"/>
      <w:r w:rsidRPr="002F5897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F5897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69505E29" w14:textId="77777777" w:rsidR="002A4800" w:rsidRPr="007064AE" w:rsidRDefault="002A4800" w:rsidP="002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Василівна</w:t>
      </w:r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>., доцент</w:t>
      </w:r>
      <w:r w:rsidRPr="007064AE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ідувачка кафедри</w:t>
      </w:r>
    </w:p>
    <w:p w14:paraId="6BE99EF5" w14:textId="5EA4013D" w:rsidR="002A4800" w:rsidRPr="00904324" w:rsidRDefault="002A4800" w:rsidP="002A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Світлана Володимирівна, к.ф.-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14:paraId="7C83FE68" w14:textId="77777777" w:rsidR="002A4800" w:rsidRDefault="002A4800" w:rsidP="002A4800"/>
    <w:p w14:paraId="6EC3E113" w14:textId="77777777" w:rsidR="002A4800" w:rsidRDefault="002A4800" w:rsidP="002A4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14:paraId="6B9E9B7F" w14:textId="77777777" w:rsidR="002A4800" w:rsidRPr="004E6F3C" w:rsidRDefault="002A4800" w:rsidP="002A4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4154FD" w14:textId="6DE556DC" w:rsidR="002A4800" w:rsidRPr="001C2655" w:rsidRDefault="002A4800" w:rsidP="002A48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та погодження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 навчальних дисциплін </w:t>
      </w:r>
      <w:r w:rsidRPr="006E0C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професійної та практичної підготовки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освітньо-професійної програми </w:t>
      </w:r>
      <w:r w:rsidRPr="007666F7">
        <w:rPr>
          <w:rFonts w:ascii="Times New Roman" w:hAnsi="Times New Roman" w:cs="Times New Roman"/>
          <w:sz w:val="28"/>
          <w:szCs w:val="28"/>
        </w:rPr>
        <w:t>«Економічна кібернетика та бізнес аналітика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6F7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 (бакалавр)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14:paraId="731FFF25" w14:textId="54D0669D" w:rsidR="002A4800" w:rsidRDefault="002A4800" w:rsidP="002A4800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2D8C1A7D" w14:textId="77777777" w:rsidR="002A4800" w:rsidRDefault="002A4800" w:rsidP="002A480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72E1048D" w14:textId="77777777" w:rsidR="002A4800" w:rsidRPr="00E34497" w:rsidRDefault="002A4800" w:rsidP="002A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</w:p>
    <w:p w14:paraId="180F4EF3" w14:textId="1621F3DE" w:rsidR="002A4800" w:rsidRDefault="002A4800" w:rsidP="002A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Гаранта ОПП «Економічна кібернетика та бізнес аналітика» Кузьменко О.В. </w:t>
      </w:r>
      <w:bookmarkStart w:id="0" w:name="_Hlk51903618"/>
      <w:r w:rsidRPr="00DA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необхідність експертного оцінювання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 програм навчальних дисциплін циклу професійної та практичної підготовки, які викладаються в рамках ОПП «Економічна кібернетика і бізнес аналітика» (бакалавр)</w:t>
      </w:r>
      <w:r w:rsidRPr="007F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547ED8" w14:textId="5E0E6CAF" w:rsidR="002A4800" w:rsidRDefault="002A4800" w:rsidP="002A4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90419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зупинився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 дисциплінах освітньої програми, структурно-логічній схемі освітньої програми, відповідності робочих програм навчальних дисциплін загальним вимогам до структури та змісту робочої програми.</w:t>
      </w:r>
    </w:p>
    <w:p w14:paraId="2A92F1A6" w14:textId="5B0F8B9E" w:rsidR="002A4800" w:rsidRDefault="002A4800" w:rsidP="002A480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Коломієць С.В. Коломієць С.В.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до розгляду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4D243A" w14:textId="77777777" w:rsidR="002A4800" w:rsidRDefault="002A4800" w:rsidP="002A480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73A461" w14:textId="77777777" w:rsidR="002A4800" w:rsidRDefault="002A4800" w:rsidP="002A480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2375F8E1" w14:textId="1517D738" w:rsidR="002A4800" w:rsidRDefault="002A4800" w:rsidP="002A4800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7FD988D4" w14:textId="77777777" w:rsidR="002A4800" w:rsidRDefault="002A4800" w:rsidP="002A4800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33CF4" w14:textId="77777777" w:rsidR="002A4800" w:rsidRPr="003F73D9" w:rsidRDefault="002A4800" w:rsidP="002A480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УХВАЛИЛИ:</w:t>
      </w:r>
    </w:p>
    <w:p w14:paraId="152633EF" w14:textId="003FF2B0" w:rsidR="002A4800" w:rsidRDefault="002A4800" w:rsidP="002A4800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>«Економічна кібернетика</w:t>
      </w:r>
      <w:r>
        <w:rPr>
          <w:rFonts w:ascii="Times New Roman" w:hAnsi="Times New Roman" w:cs="Times New Roman"/>
          <w:sz w:val="28"/>
          <w:szCs w:val="28"/>
        </w:rPr>
        <w:t xml:space="preserve"> та бізнес аналітика</w:t>
      </w:r>
      <w:r w:rsidRPr="0023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</w:t>
      </w:r>
      <w:r>
        <w:rPr>
          <w:rFonts w:ascii="Times New Roman" w:hAnsi="Times New Roman" w:cs="Times New Roman"/>
          <w:sz w:val="28"/>
          <w:szCs w:val="28"/>
        </w:rPr>
        <w:t xml:space="preserve"> (бакалавр) 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розгляду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економічної кібернетики.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A322C0" w14:textId="77777777" w:rsidR="002A4800" w:rsidRPr="003F73D9" w:rsidRDefault="002A4800" w:rsidP="002A4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79122B" w14:textId="77777777" w:rsidR="002A4800" w:rsidRPr="003F73D9" w:rsidRDefault="002A4800" w:rsidP="002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5BABD2F" w14:textId="405DFF33" w:rsidR="002A4800" w:rsidRDefault="002A4800" w:rsidP="002A480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</w:p>
    <w:p w14:paraId="77F88B70" w14:textId="77777777" w:rsidR="002A4800" w:rsidRPr="00574EF5" w:rsidRDefault="002A4800" w:rsidP="002A480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A3FF3" w14:textId="77777777" w:rsidR="002A4800" w:rsidRDefault="002A4800" w:rsidP="002A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1549" w14:textId="77777777" w:rsidR="002A4800" w:rsidRDefault="002A4800" w:rsidP="002A48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С.В. Коломієць</w:t>
      </w:r>
    </w:p>
    <w:p w14:paraId="5FF15A59" w14:textId="77777777" w:rsidR="002A4800" w:rsidRDefault="002A4800" w:rsidP="002A4800"/>
    <w:p w14:paraId="2EDFC4DA" w14:textId="77777777" w:rsidR="002A4800" w:rsidRDefault="002A4800" w:rsidP="002A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7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00"/>
    <w:rsid w:val="002A4800"/>
    <w:rsid w:val="002D5F96"/>
    <w:rsid w:val="00633877"/>
    <w:rsid w:val="00D74B5E"/>
    <w:rsid w:val="00F5179F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3BBB"/>
  <w15:chartTrackingRefBased/>
  <w15:docId w15:val="{2A052088-8278-4E93-A715-E6AE01F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A4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A4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A4800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2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1380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1</cp:revision>
  <dcterms:created xsi:type="dcterms:W3CDTF">2023-10-10T06:08:00Z</dcterms:created>
  <dcterms:modified xsi:type="dcterms:W3CDTF">2023-10-10T06:17:00Z</dcterms:modified>
</cp:coreProperties>
</file>